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9742d0f89542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913782bcc04cac"/>
      <w:footerReference w:type="even" r:id="R198349b600f64374"/>
      <w:footerReference w:type="first" r:id="Rbf6ccb9e96fc4d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a3914f18e74d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DFZ-2016-7915-X-NE-EI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f899b52436483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fad82cb64a40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f281582cb144d2" /><Relationship Type="http://schemas.openxmlformats.org/officeDocument/2006/relationships/numbering" Target="/word/numbering.xml" Id="R0ba3f202dac04409" /><Relationship Type="http://schemas.openxmlformats.org/officeDocument/2006/relationships/settings" Target="/word/settings.xml" Id="R66236a59d85448f3" /><Relationship Type="http://schemas.openxmlformats.org/officeDocument/2006/relationships/image" Target="/word/media/4361df94-a06d-4dce-a8ec-9da98875b7a6.png" Id="R3ca3914f18e74d64" /><Relationship Type="http://schemas.openxmlformats.org/officeDocument/2006/relationships/image" Target="/word/media/9387886f-d5d7-403a-9ff3-f3e8920ddada.png" Id="R49f899b52436483b" /><Relationship Type="http://schemas.openxmlformats.org/officeDocument/2006/relationships/footer" Target="/word/footer1.xml" Id="R0c913782bcc04cac" /><Relationship Type="http://schemas.openxmlformats.org/officeDocument/2006/relationships/footer" Target="/word/footer2.xml" Id="R198349b600f64374" /><Relationship Type="http://schemas.openxmlformats.org/officeDocument/2006/relationships/footer" Target="/word/footer3.xml" Id="Rbf6ccb9e96fc4d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fad82cb64a40b0" /></Relationships>
</file>