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e3f7848174a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af52af465034148"/>
      <w:footerReference w:type="even" r:id="R2d4a24c5c9f3492f"/>
      <w:footerReference w:type="first" r:id="R3a7e2805cc3d498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e0f8bed3804c6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DFZ-2016-7709-XIII-NE-EI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c84d4ebc324c2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d7376038f1436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3a82d3728545d3" /><Relationship Type="http://schemas.openxmlformats.org/officeDocument/2006/relationships/numbering" Target="/word/numbering.xml" Id="Rd4e668ae15644cd1" /><Relationship Type="http://schemas.openxmlformats.org/officeDocument/2006/relationships/settings" Target="/word/settings.xml" Id="R7bba7deca4584299" /><Relationship Type="http://schemas.openxmlformats.org/officeDocument/2006/relationships/image" Target="/word/media/43c3ab99-ecea-4368-9cfe-3c61c213937e.png" Id="Ra9e0f8bed3804c6d" /><Relationship Type="http://schemas.openxmlformats.org/officeDocument/2006/relationships/image" Target="/word/media/3c0bc432-6318-4501-b9b9-d61ae3ce5778.png" Id="Rdec84d4ebc324c29" /><Relationship Type="http://schemas.openxmlformats.org/officeDocument/2006/relationships/footer" Target="/word/footer1.xml" Id="R8af52af465034148" /><Relationship Type="http://schemas.openxmlformats.org/officeDocument/2006/relationships/footer" Target="/word/footer2.xml" Id="R2d4a24c5c9f3492f" /><Relationship Type="http://schemas.openxmlformats.org/officeDocument/2006/relationships/footer" Target="/word/footer3.xml" Id="R3a7e2805cc3d498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d7376038f14363" /></Relationships>
</file>