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0de80621234d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e07816c13141fc"/>
      <w:footerReference w:type="even" r:id="R50eae01eff574052"/>
      <w:footerReference w:type="first" r:id="R1449f8b6125340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c2b63bb5804d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DFZ-2016-7569-XIV-NE-EI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fa710c597b4c9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77c159133745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290dda366d4772" /><Relationship Type="http://schemas.openxmlformats.org/officeDocument/2006/relationships/numbering" Target="/word/numbering.xml" Id="R6c041e6ba9cc4e68" /><Relationship Type="http://schemas.openxmlformats.org/officeDocument/2006/relationships/settings" Target="/word/settings.xml" Id="R7cf6f84a44c945d8" /><Relationship Type="http://schemas.openxmlformats.org/officeDocument/2006/relationships/image" Target="/word/media/e67f674f-9b1c-4d68-afc2-465d4529bef6.png" Id="Rf9c2b63bb5804dde" /><Relationship Type="http://schemas.openxmlformats.org/officeDocument/2006/relationships/image" Target="/word/media/0efe3376-6f2b-443e-ae16-0acdf27d56f0.png" Id="R79fa710c597b4c91" /><Relationship Type="http://schemas.openxmlformats.org/officeDocument/2006/relationships/footer" Target="/word/footer1.xml" Id="R04e07816c13141fc" /><Relationship Type="http://schemas.openxmlformats.org/officeDocument/2006/relationships/footer" Target="/word/footer2.xml" Id="R50eae01eff574052" /><Relationship Type="http://schemas.openxmlformats.org/officeDocument/2006/relationships/footer" Target="/word/footer3.xml" Id="R1449f8b6125340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77c1591337458a" /></Relationships>
</file>