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ef9a7d5ae94b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067560b8b04c20"/>
      <w:footerReference w:type="even" r:id="R2f4869c45b5045b7"/>
      <w:footerReference w:type="first" r:id="Rfe2bbfedea1543d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9fa8a7c008493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DFZ-2016-3554-X-NE-EI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bf6ada2100408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df00a027b0a49f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a45ffd41636436d" /><Relationship Type="http://schemas.openxmlformats.org/officeDocument/2006/relationships/numbering" Target="/word/numbering.xml" Id="R20c77a01941f4ef1" /><Relationship Type="http://schemas.openxmlformats.org/officeDocument/2006/relationships/settings" Target="/word/settings.xml" Id="R6f1fb0a6e847460e" /><Relationship Type="http://schemas.openxmlformats.org/officeDocument/2006/relationships/image" Target="/word/media/544a9850-ae57-4828-95f9-1cda5f7f90f9.png" Id="R3c9fa8a7c008493b" /><Relationship Type="http://schemas.openxmlformats.org/officeDocument/2006/relationships/image" Target="/word/media/5da669b4-ba2c-4899-83b6-1922df396f65.png" Id="R7fbf6ada21004085" /><Relationship Type="http://schemas.openxmlformats.org/officeDocument/2006/relationships/footer" Target="/word/footer1.xml" Id="R39067560b8b04c20" /><Relationship Type="http://schemas.openxmlformats.org/officeDocument/2006/relationships/footer" Target="/word/footer2.xml" Id="R2f4869c45b5045b7" /><Relationship Type="http://schemas.openxmlformats.org/officeDocument/2006/relationships/footer" Target="/word/footer3.xml" Id="Rfe2bbfedea1543d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f00a027b0a49f4" /></Relationships>
</file>