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f8c55b4f7045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c5aaec00624eb2"/>
      <w:footerReference w:type="even" r:id="R02a21cbe252e49d6"/>
      <w:footerReference w:type="first" r:id="R12e6df9305c841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6571c4e64142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DFZ-2016-5633-XIII-NE-EI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db42a1edcf458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9489bf0cfd84a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cd374ba19e4724" /><Relationship Type="http://schemas.openxmlformats.org/officeDocument/2006/relationships/numbering" Target="/word/numbering.xml" Id="R29cd3392b0174aa0" /><Relationship Type="http://schemas.openxmlformats.org/officeDocument/2006/relationships/settings" Target="/word/settings.xml" Id="Rfde286cb149d4662" /><Relationship Type="http://schemas.openxmlformats.org/officeDocument/2006/relationships/image" Target="/word/media/979816a4-618a-4c7a-8ae5-8104c5b47981.png" Id="Rb96571c4e64142e0" /><Relationship Type="http://schemas.openxmlformats.org/officeDocument/2006/relationships/image" Target="/word/media/ba946223-f0f3-4400-955f-712ac588c89f.png" Id="R55db42a1edcf458e" /><Relationship Type="http://schemas.openxmlformats.org/officeDocument/2006/relationships/footer" Target="/word/footer1.xml" Id="Ra7c5aaec00624eb2" /><Relationship Type="http://schemas.openxmlformats.org/officeDocument/2006/relationships/footer" Target="/word/footer2.xml" Id="R02a21cbe252e49d6" /><Relationship Type="http://schemas.openxmlformats.org/officeDocument/2006/relationships/footer" Target="/word/footer3.xml" Id="R12e6df9305c841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489bf0cfd84a5f" /></Relationships>
</file>