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5be340d11b4e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2c503c0ef74ba2"/>
      <w:footerReference w:type="even" r:id="Re8eb806cbfe34da8"/>
      <w:footerReference w:type="first" r:id="R5e2eeaffda694e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433b7c224a40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DFZ-2016-7904-X-NE-EI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44ed5b0d5a4c1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ac74aeb22842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5f79c616ee41ff" /><Relationship Type="http://schemas.openxmlformats.org/officeDocument/2006/relationships/numbering" Target="/word/numbering.xml" Id="R2f392fc3d399413e" /><Relationship Type="http://schemas.openxmlformats.org/officeDocument/2006/relationships/settings" Target="/word/settings.xml" Id="Rf32c47d2e3664af9" /><Relationship Type="http://schemas.openxmlformats.org/officeDocument/2006/relationships/image" Target="/word/media/02b00f8b-5b23-46e5-bc07-ee4a0c7d5baa.png" Id="R64433b7c224a401c" /><Relationship Type="http://schemas.openxmlformats.org/officeDocument/2006/relationships/image" Target="/word/media/503b989a-818b-4810-a680-18e5531484fa.png" Id="Rea44ed5b0d5a4c1e" /><Relationship Type="http://schemas.openxmlformats.org/officeDocument/2006/relationships/footer" Target="/word/footer1.xml" Id="R7e2c503c0ef74ba2" /><Relationship Type="http://schemas.openxmlformats.org/officeDocument/2006/relationships/footer" Target="/word/footer2.xml" Id="Re8eb806cbfe34da8" /><Relationship Type="http://schemas.openxmlformats.org/officeDocument/2006/relationships/footer" Target="/word/footer3.xml" Id="R5e2eeaffda694e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ac74aeb228426b" /></Relationships>
</file>