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35de0648e04a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473363d8744850"/>
      <w:footerReference w:type="even" r:id="Re4301a899e7a4ae6"/>
      <w:footerReference w:type="first" r:id="Rbfa6ab53101141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c10475c93545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DFZ-2016-8202-XIV-NE-EI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6515c7f3d2485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4c1060706de49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5418e2f0054805" /><Relationship Type="http://schemas.openxmlformats.org/officeDocument/2006/relationships/numbering" Target="/word/numbering.xml" Id="R4038719210bc4d91" /><Relationship Type="http://schemas.openxmlformats.org/officeDocument/2006/relationships/settings" Target="/word/settings.xml" Id="Rcbfdcf85e9354738" /><Relationship Type="http://schemas.openxmlformats.org/officeDocument/2006/relationships/image" Target="/word/media/7448a3c5-8bfa-4bd0-bfc9-8b839df3ee5d.png" Id="R6dc10475c93545bc" /><Relationship Type="http://schemas.openxmlformats.org/officeDocument/2006/relationships/image" Target="/word/media/0680b2ed-e0a3-4811-a902-bd3bc106dfdc.png" Id="Rb16515c7f3d24850" /><Relationship Type="http://schemas.openxmlformats.org/officeDocument/2006/relationships/footer" Target="/word/footer1.xml" Id="Raa473363d8744850" /><Relationship Type="http://schemas.openxmlformats.org/officeDocument/2006/relationships/footer" Target="/word/footer2.xml" Id="Re4301a899e7a4ae6" /><Relationship Type="http://schemas.openxmlformats.org/officeDocument/2006/relationships/footer" Target="/word/footer3.xml" Id="Rbfa6ab53101141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c1060706de49f2" /></Relationships>
</file>