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48d1a580e044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e01463481a4013"/>
      <w:footerReference w:type="even" r:id="Ra72662b7f0f04783"/>
      <w:footerReference w:type="first" r:id="R35b01ec4558949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703495e8064f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DFZ-2016-7161-IX-NE-EI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92583ee4d24f1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ba1535e4504c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5459bd51bd4b8d" /><Relationship Type="http://schemas.openxmlformats.org/officeDocument/2006/relationships/numbering" Target="/word/numbering.xml" Id="Ra311e07bc52f4680" /><Relationship Type="http://schemas.openxmlformats.org/officeDocument/2006/relationships/settings" Target="/word/settings.xml" Id="Re672224bc0e54ab6" /><Relationship Type="http://schemas.openxmlformats.org/officeDocument/2006/relationships/image" Target="/word/media/f75df8df-748a-4ef6-979b-f96434fa832c.png" Id="R99703495e8064f65" /><Relationship Type="http://schemas.openxmlformats.org/officeDocument/2006/relationships/image" Target="/word/media/b90c91cb-9b7e-4ee7-85c0-223000057154.png" Id="R8992583ee4d24f1e" /><Relationship Type="http://schemas.openxmlformats.org/officeDocument/2006/relationships/footer" Target="/word/footer1.xml" Id="R92e01463481a4013" /><Relationship Type="http://schemas.openxmlformats.org/officeDocument/2006/relationships/footer" Target="/word/footer2.xml" Id="Ra72662b7f0f04783" /><Relationship Type="http://schemas.openxmlformats.org/officeDocument/2006/relationships/footer" Target="/word/footer3.xml" Id="R35b01ec4558949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ba1535e4504c5d" /></Relationships>
</file>