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c206847e642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05cb5c34564ae1"/>
      <w:footerReference w:type="even" r:id="R973aafcf40104fe9"/>
      <w:footerReference w:type="first" r:id="Rf8c4016c56b74e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125b22ded349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DFZ-2016-7792-X-NE-EI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e8ecd294924df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0e0ab980174d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42c2c593cb4c5d" /><Relationship Type="http://schemas.openxmlformats.org/officeDocument/2006/relationships/numbering" Target="/word/numbering.xml" Id="Raac83119b58a4922" /><Relationship Type="http://schemas.openxmlformats.org/officeDocument/2006/relationships/settings" Target="/word/settings.xml" Id="R4e88e203d9b547df" /><Relationship Type="http://schemas.openxmlformats.org/officeDocument/2006/relationships/image" Target="/word/media/089d9746-535b-49a4-b786-a6ce18019ed0.png" Id="Re9125b22ded349f6" /><Relationship Type="http://schemas.openxmlformats.org/officeDocument/2006/relationships/image" Target="/word/media/a18eaa9d-bb32-426c-a2c4-fcc0c9fe2be2.png" Id="R6fe8ecd294924dfb" /><Relationship Type="http://schemas.openxmlformats.org/officeDocument/2006/relationships/footer" Target="/word/footer1.xml" Id="R4305cb5c34564ae1" /><Relationship Type="http://schemas.openxmlformats.org/officeDocument/2006/relationships/footer" Target="/word/footer2.xml" Id="R973aafcf40104fe9" /><Relationship Type="http://schemas.openxmlformats.org/officeDocument/2006/relationships/footer" Target="/word/footer3.xml" Id="Rf8c4016c56b74e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0e0ab980174d92" /></Relationships>
</file>