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3c59e6c27d46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d4ce9757094664"/>
      <w:footerReference w:type="even" r:id="Reddd0227da134fc3"/>
      <w:footerReference w:type="first" r:id="R4ad761756ea44d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cbb8280f5345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DFZ-2016-7707-VI-NE-EI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bcb8575929462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24517365b443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af4c46788c4b57" /><Relationship Type="http://schemas.openxmlformats.org/officeDocument/2006/relationships/numbering" Target="/word/numbering.xml" Id="Rb9dc1c57b4664515" /><Relationship Type="http://schemas.openxmlformats.org/officeDocument/2006/relationships/settings" Target="/word/settings.xml" Id="Rf8d587e574c44d7f" /><Relationship Type="http://schemas.openxmlformats.org/officeDocument/2006/relationships/image" Target="/word/media/8ce0a1ca-a547-482a-b4ed-2df7a81893d2.png" Id="Rcecbb8280f5345b4" /><Relationship Type="http://schemas.openxmlformats.org/officeDocument/2006/relationships/image" Target="/word/media/6d56dba1-9358-41bb-b72a-fc2d98b40785.png" Id="R62bcb85759294624" /><Relationship Type="http://schemas.openxmlformats.org/officeDocument/2006/relationships/footer" Target="/word/footer1.xml" Id="R2ad4ce9757094664" /><Relationship Type="http://schemas.openxmlformats.org/officeDocument/2006/relationships/footer" Target="/word/footer2.xml" Id="Reddd0227da134fc3" /><Relationship Type="http://schemas.openxmlformats.org/officeDocument/2006/relationships/footer" Target="/word/footer3.xml" Id="R4ad761756ea44d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24517365b443a5" /></Relationships>
</file>