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b72a2ffdbd41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3b47d7f73c4de1"/>
      <w:footerReference w:type="even" r:id="R25e8ecc807da448d"/>
      <w:footerReference w:type="first" r:id="R3a3508acf8ee41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be646168b44ab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DFZ-2016-7936-X-NE-EI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43ce9cbbe9458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804018b1a194ee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f361df8f814b2e" /><Relationship Type="http://schemas.openxmlformats.org/officeDocument/2006/relationships/numbering" Target="/word/numbering.xml" Id="R5e4b804fed2d4811" /><Relationship Type="http://schemas.openxmlformats.org/officeDocument/2006/relationships/settings" Target="/word/settings.xml" Id="R5e42764395f34e89" /><Relationship Type="http://schemas.openxmlformats.org/officeDocument/2006/relationships/image" Target="/word/media/953d9a4c-d350-4f75-958d-c81e88d6eede.png" Id="R0dbe646168b44ab1" /><Relationship Type="http://schemas.openxmlformats.org/officeDocument/2006/relationships/image" Target="/word/media/ca674713-79d2-4499-8c2e-fd079c097e3e.png" Id="R1a43ce9cbbe94582" /><Relationship Type="http://schemas.openxmlformats.org/officeDocument/2006/relationships/footer" Target="/word/footer1.xml" Id="R0f3b47d7f73c4de1" /><Relationship Type="http://schemas.openxmlformats.org/officeDocument/2006/relationships/footer" Target="/word/footer2.xml" Id="R25e8ecc807da448d" /><Relationship Type="http://schemas.openxmlformats.org/officeDocument/2006/relationships/footer" Target="/word/footer3.xml" Id="R3a3508acf8ee41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04018b1a194ee2" /></Relationships>
</file>