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4796822672493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681154667040dc"/>
      <w:footerReference w:type="even" r:id="R8e41e500d225467c"/>
      <w:footerReference w:type="first" r:id="R9840860b84ad4b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30bb55bc6c48a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DFZ-2016-6880-VII-NE-EI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c27430c29346c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ABRIL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ca35c32c46045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9b173db04a4565" /><Relationship Type="http://schemas.openxmlformats.org/officeDocument/2006/relationships/numbering" Target="/word/numbering.xml" Id="Redc9abc742cb4037" /><Relationship Type="http://schemas.openxmlformats.org/officeDocument/2006/relationships/settings" Target="/word/settings.xml" Id="Rc6c489a3994843a3" /><Relationship Type="http://schemas.openxmlformats.org/officeDocument/2006/relationships/image" Target="/word/media/af3f1ffd-6fd8-4a3c-97e9-6638360363c6.png" Id="R5c30bb55bc6c48ad" /><Relationship Type="http://schemas.openxmlformats.org/officeDocument/2006/relationships/image" Target="/word/media/c2401fbf-9605-4ba6-9e0c-c26bd6773fd9.png" Id="R26c27430c29346c6" /><Relationship Type="http://schemas.openxmlformats.org/officeDocument/2006/relationships/footer" Target="/word/footer1.xml" Id="Rf7681154667040dc" /><Relationship Type="http://schemas.openxmlformats.org/officeDocument/2006/relationships/footer" Target="/word/footer2.xml" Id="R8e41e500d225467c" /><Relationship Type="http://schemas.openxmlformats.org/officeDocument/2006/relationships/footer" Target="/word/footer3.xml" Id="R9840860b84ad4b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ca35c32c460451d" /></Relationships>
</file>