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4a414c7cd14b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833c998ba745e6"/>
      <w:footerReference w:type="even" r:id="Rd32f613488df41af"/>
      <w:footerReference w:type="first" r:id="R797b9023548a41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795063b2fd43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DFZ-2016-7224-XIII-NE-EI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3ae0f8ad74a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09325b56e7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68f9600e5a4740" /><Relationship Type="http://schemas.openxmlformats.org/officeDocument/2006/relationships/numbering" Target="/word/numbering.xml" Id="R649a857981cd4a26" /><Relationship Type="http://schemas.openxmlformats.org/officeDocument/2006/relationships/settings" Target="/word/settings.xml" Id="Rc710deda38734444" /><Relationship Type="http://schemas.openxmlformats.org/officeDocument/2006/relationships/image" Target="/word/media/9b56d27c-a527-4a61-8f64-8d822ba15b32.png" Id="R7b795063b2fd43fd" /><Relationship Type="http://schemas.openxmlformats.org/officeDocument/2006/relationships/image" Target="/word/media/d55ee8e7-e329-49f9-b97b-762a9bc13489.png" Id="R79c3ae0f8ad74aea" /><Relationship Type="http://schemas.openxmlformats.org/officeDocument/2006/relationships/footer" Target="/word/footer1.xml" Id="Ree833c998ba745e6" /><Relationship Type="http://schemas.openxmlformats.org/officeDocument/2006/relationships/footer" Target="/word/footer2.xml" Id="Rd32f613488df41af" /><Relationship Type="http://schemas.openxmlformats.org/officeDocument/2006/relationships/footer" Target="/word/footer3.xml" Id="R797b9023548a41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09325b56e74003" /></Relationships>
</file>