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befdc4778742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fbde1b1b62421a"/>
      <w:footerReference w:type="even" r:id="R9fb94276935e4644"/>
      <w:footerReference w:type="first" r:id="R7fc820f2a85b431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19bda72dee46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DFZ-2016-6749-XIV-NE-EI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d79443cdcd4d9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1192b6520104aa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d78f1ea1a40c1" /><Relationship Type="http://schemas.openxmlformats.org/officeDocument/2006/relationships/numbering" Target="/word/numbering.xml" Id="R4bd8e49b6ea54594" /><Relationship Type="http://schemas.openxmlformats.org/officeDocument/2006/relationships/settings" Target="/word/settings.xml" Id="R3cbe360477e9425a" /><Relationship Type="http://schemas.openxmlformats.org/officeDocument/2006/relationships/image" Target="/word/media/0b149dc6-1c5a-4361-90e2-16c4b8a81cd5.png" Id="R3519bda72dee4654" /><Relationship Type="http://schemas.openxmlformats.org/officeDocument/2006/relationships/image" Target="/word/media/cb6ebf89-60e9-4965-bab7-19ea329e433d.png" Id="Rf1d79443cdcd4d94" /><Relationship Type="http://schemas.openxmlformats.org/officeDocument/2006/relationships/footer" Target="/word/footer1.xml" Id="R0ffbde1b1b62421a" /><Relationship Type="http://schemas.openxmlformats.org/officeDocument/2006/relationships/footer" Target="/word/footer2.xml" Id="R9fb94276935e4644" /><Relationship Type="http://schemas.openxmlformats.org/officeDocument/2006/relationships/footer" Target="/word/footer3.xml" Id="R7fc820f2a85b431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1192b6520104aa1" /></Relationships>
</file>