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24f64f81c642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5b374c8b22482b"/>
      <w:footerReference w:type="even" r:id="Rb636f52cfde442b7"/>
      <w:footerReference w:type="first" r:id="Re6908a6c6b2847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267548913442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DFZ-2016-7836-XIV-NE-EI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104e3e04a04e9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f6659d07c146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5aebe956cf432d" /><Relationship Type="http://schemas.openxmlformats.org/officeDocument/2006/relationships/numbering" Target="/word/numbering.xml" Id="R518e188c1ca54707" /><Relationship Type="http://schemas.openxmlformats.org/officeDocument/2006/relationships/settings" Target="/word/settings.xml" Id="Rda7e4ce1c3db41b4" /><Relationship Type="http://schemas.openxmlformats.org/officeDocument/2006/relationships/image" Target="/word/media/7a8bd62b-05b8-4cad-9ef0-4b3e0c4c73cb.png" Id="Rc426754891344212" /><Relationship Type="http://schemas.openxmlformats.org/officeDocument/2006/relationships/image" Target="/word/media/5e1a2a1e-d25d-427c-8d60-7951b909a917.png" Id="R39104e3e04a04e90" /><Relationship Type="http://schemas.openxmlformats.org/officeDocument/2006/relationships/footer" Target="/word/footer1.xml" Id="Rea5b374c8b22482b" /><Relationship Type="http://schemas.openxmlformats.org/officeDocument/2006/relationships/footer" Target="/word/footer2.xml" Id="Rb636f52cfde442b7" /><Relationship Type="http://schemas.openxmlformats.org/officeDocument/2006/relationships/footer" Target="/word/footer3.xml" Id="Re6908a6c6b2847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f6659d07c14644" /></Relationships>
</file>