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0e9b4268844d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cc0b3b1e664f89"/>
      <w:footerReference w:type="even" r:id="R821d76fca8574940"/>
      <w:footerReference w:type="first" r:id="R821724a9456b43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c415d3e8f14b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PUCARA)</w:t>
      </w:r>
    </w:p>
    <w:p>
      <w:pPr>
        <w:jc w:val="center"/>
      </w:pPr>
      <w:r>
        <w:rPr>
          <w:sz w:val="32"/>
          <w:szCs w:val="32"/>
          <w:b/>
        </w:rPr>
        <w:br/>
      </w:r>
      <w:r>
        <w:rPr>
          <w:sz w:val="32"/>
          <w:szCs w:val="32"/>
          <w:b/>
        </w:rPr>
        <w:t>DFZ-2016-6800-XIV-NE-EI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c7635bfdde454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PUCARA)”,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PUCARA)</w:t>
            </w:r>
          </w:p>
        </w:tc>
      </w:tr>
      <w:tr>
        <w:tc>
          <w:tcPr>
            <w:tcW w:w="15000" w:type="dxa"/>
          </w:tcPr>
          <w:p>
            <w:pPr/>
            <w:r>
              <w:rPr>
                <w:b/>
              </w:rPr>
              <w:t>Dirección:</w:t>
            </w:r>
            <w:r>
              <w:br/>
            </w:r>
            <w:r>
              <w:t>CAMINO TRAFÚN, PARCELA A2, PUCARÁ</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621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621</w:t>
            </w:r>
          </w:p>
        </w:tc>
        <w:tc>
          <w:tcPr>
            <w:tcW w:w="2310" w:type="auto"/>
          </w:tcPr>
          <w:p>
            <w:pPr/>
            <w:r>
              <w:rPr>
                <w:sz w:val="18"/>
                <w:szCs w:val="18"/>
              </w:rPr>
              <w:t>26-02-2007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a1f91cfdb245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d3148a945a47db" /><Relationship Type="http://schemas.openxmlformats.org/officeDocument/2006/relationships/numbering" Target="/word/numbering.xml" Id="R7acdd555e58843ba" /><Relationship Type="http://schemas.openxmlformats.org/officeDocument/2006/relationships/settings" Target="/word/settings.xml" Id="Rec951be3176f48f9" /><Relationship Type="http://schemas.openxmlformats.org/officeDocument/2006/relationships/image" Target="/word/media/0656b7ab-115f-4a58-b097-7a294d9a9e34.png" Id="R8ec415d3e8f14b45" /><Relationship Type="http://schemas.openxmlformats.org/officeDocument/2006/relationships/image" Target="/word/media/1a84619e-2bd4-41a3-91fd-4717dc90be85.png" Id="Rafc7635bfdde454b" /><Relationship Type="http://schemas.openxmlformats.org/officeDocument/2006/relationships/footer" Target="/word/footer1.xml" Id="R47cc0b3b1e664f89" /><Relationship Type="http://schemas.openxmlformats.org/officeDocument/2006/relationships/footer" Target="/word/footer2.xml" Id="R821d76fca8574940" /><Relationship Type="http://schemas.openxmlformats.org/officeDocument/2006/relationships/footer" Target="/word/footer3.xml" Id="R821724a9456b43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a1f91cfdb2451b" /></Relationships>
</file>