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9e671596a244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a4f29b6b49416a"/>
      <w:footerReference w:type="even" r:id="R82ccc1650fcd4110"/>
      <w:footerReference w:type="first" r:id="Rf40b6e6ec2264c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9522cd32c4b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DFZ-2016-6870-VIII-NE-EI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e0705db24b45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c752db775d42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76299955b74fae" /><Relationship Type="http://schemas.openxmlformats.org/officeDocument/2006/relationships/numbering" Target="/word/numbering.xml" Id="Rc6b4d15d82cb4fe4" /><Relationship Type="http://schemas.openxmlformats.org/officeDocument/2006/relationships/settings" Target="/word/settings.xml" Id="R0f1f8a0c675e4e58" /><Relationship Type="http://schemas.openxmlformats.org/officeDocument/2006/relationships/image" Target="/word/media/ba037df6-c344-4c4f-abdd-2a44c7e8f811.png" Id="Re9c9522cd32c4bc6" /><Relationship Type="http://schemas.openxmlformats.org/officeDocument/2006/relationships/image" Target="/word/media/27b87b3d-94fd-4a3f-a9e8-87cd7720f1c6.png" Id="R5fe0705db24b4554" /><Relationship Type="http://schemas.openxmlformats.org/officeDocument/2006/relationships/footer" Target="/word/footer1.xml" Id="R2da4f29b6b49416a" /><Relationship Type="http://schemas.openxmlformats.org/officeDocument/2006/relationships/footer" Target="/word/footer2.xml" Id="R82ccc1650fcd4110" /><Relationship Type="http://schemas.openxmlformats.org/officeDocument/2006/relationships/footer" Target="/word/footer3.xml" Id="Rf40b6e6ec2264c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c752db775d42c9" /></Relationships>
</file>