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4ddb465ddf4c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081ebd5fc549c9"/>
      <w:footerReference w:type="even" r:id="R3ddfdac9cbac4cb0"/>
      <w:footerReference w:type="first" r:id="Rfe7356e9c89c41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fd063799724d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DFZ-2016-6954-X-NE-EI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986c84092e47a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dcabe29de644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c01326a08d418a" /><Relationship Type="http://schemas.openxmlformats.org/officeDocument/2006/relationships/numbering" Target="/word/numbering.xml" Id="Rac48b7665160475e" /><Relationship Type="http://schemas.openxmlformats.org/officeDocument/2006/relationships/settings" Target="/word/settings.xml" Id="Raf1d5f8bd972489a" /><Relationship Type="http://schemas.openxmlformats.org/officeDocument/2006/relationships/image" Target="/word/media/35753ec5-6eab-437d-adc3-4fdae4ca1a1d.png" Id="R29fd063799724d5a" /><Relationship Type="http://schemas.openxmlformats.org/officeDocument/2006/relationships/image" Target="/word/media/f123bb16-2d2f-424f-9890-ee1723527ec9.png" Id="Rf3986c84092e47af" /><Relationship Type="http://schemas.openxmlformats.org/officeDocument/2006/relationships/footer" Target="/word/footer1.xml" Id="Rdb081ebd5fc549c9" /><Relationship Type="http://schemas.openxmlformats.org/officeDocument/2006/relationships/footer" Target="/word/footer2.xml" Id="R3ddfdac9cbac4cb0" /><Relationship Type="http://schemas.openxmlformats.org/officeDocument/2006/relationships/footer" Target="/word/footer3.xml" Id="Rfe7356e9c89c41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dcabe29de64468" /></Relationships>
</file>