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0b6e276d44f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7fa880b7c974fc9"/>
      <w:footerReference w:type="even" r:id="R16e57588c2c1460f"/>
      <w:footerReference w:type="first" r:id="R79ceb063f90142b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a8034ec9f14ce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DFZ-2016-7762-VI-NE-EI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ea9f6b1041b4f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0a3ace9bf054ea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7c3f6febcb4347" /><Relationship Type="http://schemas.openxmlformats.org/officeDocument/2006/relationships/numbering" Target="/word/numbering.xml" Id="R856cb68e74994245" /><Relationship Type="http://schemas.openxmlformats.org/officeDocument/2006/relationships/settings" Target="/word/settings.xml" Id="Re7f4bb1a43bc476e" /><Relationship Type="http://schemas.openxmlformats.org/officeDocument/2006/relationships/image" Target="/word/media/acbc8d0e-de19-49c6-9b2d-cc7263289a67.png" Id="R94a8034ec9f14cef" /><Relationship Type="http://schemas.openxmlformats.org/officeDocument/2006/relationships/image" Target="/word/media/10bdb651-bc4c-4565-bb2b-6bb889ad3cb7.png" Id="Reea9f6b1041b4fd9" /><Relationship Type="http://schemas.openxmlformats.org/officeDocument/2006/relationships/footer" Target="/word/footer1.xml" Id="R57fa880b7c974fc9" /><Relationship Type="http://schemas.openxmlformats.org/officeDocument/2006/relationships/footer" Target="/word/footer2.xml" Id="R16e57588c2c1460f" /><Relationship Type="http://schemas.openxmlformats.org/officeDocument/2006/relationships/footer" Target="/word/footer3.xml" Id="R79ceb063f90142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0a3ace9bf054eaf" /></Relationships>
</file>