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f5672a281348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4c2631f0594159"/>
      <w:footerReference w:type="even" r:id="R743fc3d04faa45c2"/>
      <w:footerReference w:type="first" r:id="R72943e9a267a43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baad97fe24a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DFZ-2016-6892-X-NE-EI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c5c59085c46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baf6957d948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fa0b7a3af94b98" /><Relationship Type="http://schemas.openxmlformats.org/officeDocument/2006/relationships/numbering" Target="/word/numbering.xml" Id="Rce97adc37ffe4637" /><Relationship Type="http://schemas.openxmlformats.org/officeDocument/2006/relationships/settings" Target="/word/settings.xml" Id="R427d704fbc054468" /><Relationship Type="http://schemas.openxmlformats.org/officeDocument/2006/relationships/image" Target="/word/media/af25c2d7-1782-4578-98ff-dee7e89f28f9.png" Id="R6a7baad97fe24aba" /><Relationship Type="http://schemas.openxmlformats.org/officeDocument/2006/relationships/image" Target="/word/media/3b7403f0-58ce-4522-9999-37e26d546f9e.png" Id="R60dc5c59085c4643" /><Relationship Type="http://schemas.openxmlformats.org/officeDocument/2006/relationships/footer" Target="/word/footer1.xml" Id="Rb44c2631f0594159" /><Relationship Type="http://schemas.openxmlformats.org/officeDocument/2006/relationships/footer" Target="/word/footer2.xml" Id="R743fc3d04faa45c2" /><Relationship Type="http://schemas.openxmlformats.org/officeDocument/2006/relationships/footer" Target="/word/footer3.xml" Id="R72943e9a267a43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baf6957d94856" /></Relationships>
</file>