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d008d2928245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14d0b56ea24b43"/>
      <w:footerReference w:type="even" r:id="Rc82b9bd31db44b17"/>
      <w:footerReference w:type="first" r:id="Ra73c5354217c43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7b6ea3a13b4e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DFZ-2016-7341-X-NE-EI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87b1e56de745c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f4f8fe63cc4e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1c8472ff644e82" /><Relationship Type="http://schemas.openxmlformats.org/officeDocument/2006/relationships/numbering" Target="/word/numbering.xml" Id="R9eccb577925f40ef" /><Relationship Type="http://schemas.openxmlformats.org/officeDocument/2006/relationships/settings" Target="/word/settings.xml" Id="R3997ddc572a64d26" /><Relationship Type="http://schemas.openxmlformats.org/officeDocument/2006/relationships/image" Target="/word/media/9ee1fe0b-0fdc-4d65-b77b-6cd8a0db7ff6.png" Id="Raa7b6ea3a13b4eba" /><Relationship Type="http://schemas.openxmlformats.org/officeDocument/2006/relationships/image" Target="/word/media/d578d927-cd15-453c-8f4d-66febae09000.png" Id="R0787b1e56de745c3" /><Relationship Type="http://schemas.openxmlformats.org/officeDocument/2006/relationships/footer" Target="/word/footer1.xml" Id="Rad14d0b56ea24b43" /><Relationship Type="http://schemas.openxmlformats.org/officeDocument/2006/relationships/footer" Target="/word/footer2.xml" Id="Rc82b9bd31db44b17" /><Relationship Type="http://schemas.openxmlformats.org/officeDocument/2006/relationships/footer" Target="/word/footer3.xml" Id="Ra73c5354217c43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f4f8fe63cc4e33" /></Relationships>
</file>