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f8ae1fc6048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1709ab978a45ae"/>
      <w:footerReference w:type="even" r:id="R487fc00d202b47a3"/>
      <w:footerReference w:type="first" r:id="R0abdf1d6ffbe4c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d7b11e522f43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DFZ-2016-7973-X-NE-EI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fc0ade265d4a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0338616e2c49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14b813982848ff" /><Relationship Type="http://schemas.openxmlformats.org/officeDocument/2006/relationships/numbering" Target="/word/numbering.xml" Id="R4fc6daeae41347f6" /><Relationship Type="http://schemas.openxmlformats.org/officeDocument/2006/relationships/settings" Target="/word/settings.xml" Id="Rb3473c2090da4949" /><Relationship Type="http://schemas.openxmlformats.org/officeDocument/2006/relationships/image" Target="/word/media/d10e84d8-d497-48ad-945b-4a61950d743c.png" Id="R91d7b11e522f435c" /><Relationship Type="http://schemas.openxmlformats.org/officeDocument/2006/relationships/image" Target="/word/media/caa62c0b-4ba9-4ebe-8c05-e0d14c534c57.png" Id="Rfcfc0ade265d4aea" /><Relationship Type="http://schemas.openxmlformats.org/officeDocument/2006/relationships/footer" Target="/word/footer1.xml" Id="Rb21709ab978a45ae" /><Relationship Type="http://schemas.openxmlformats.org/officeDocument/2006/relationships/footer" Target="/word/footer2.xml" Id="R487fc00d202b47a3" /><Relationship Type="http://schemas.openxmlformats.org/officeDocument/2006/relationships/footer" Target="/word/footer3.xml" Id="R0abdf1d6ffbe4c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0338616e2c49a7" /></Relationships>
</file>