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fad36b74e646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ac0e1b3517404e"/>
      <w:footerReference w:type="even" r:id="R346fcde97fa04138"/>
      <w:footerReference w:type="first" r:id="R77cbffd195e244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c6e842710846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DFZ-2016-7550-XIV-NE-EI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66982bd5394e8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33111</w:t>
            </w: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cc56f3fc1444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adb5adba6c4828" /><Relationship Type="http://schemas.openxmlformats.org/officeDocument/2006/relationships/numbering" Target="/word/numbering.xml" Id="R2253704d6abb4c0e" /><Relationship Type="http://schemas.openxmlformats.org/officeDocument/2006/relationships/settings" Target="/word/settings.xml" Id="R276173dd9d1e4609" /><Relationship Type="http://schemas.openxmlformats.org/officeDocument/2006/relationships/image" Target="/word/media/4c6c3adc-7db9-44c2-b836-44454e30a7a9.png" Id="Rc8c6e84271084613" /><Relationship Type="http://schemas.openxmlformats.org/officeDocument/2006/relationships/image" Target="/word/media/5f90deea-af7d-4d0d-a348-c5ef18cb8c9e.png" Id="Ra266982bd5394e84" /><Relationship Type="http://schemas.openxmlformats.org/officeDocument/2006/relationships/footer" Target="/word/footer1.xml" Id="R47ac0e1b3517404e" /><Relationship Type="http://schemas.openxmlformats.org/officeDocument/2006/relationships/footer" Target="/word/footer2.xml" Id="R346fcde97fa04138" /><Relationship Type="http://schemas.openxmlformats.org/officeDocument/2006/relationships/footer" Target="/word/footer3.xml" Id="R77cbffd195e244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cc56f3fc1444b1" /></Relationships>
</file>