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279895b4142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89049a11b34bc1"/>
      <w:footerReference w:type="even" r:id="R8d4b755d039a4916"/>
      <w:footerReference w:type="first" r:id="Rb76dcd25aef14d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9a6c8bbee94f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DFZ-2016-8112-IV-NE-EI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6681e0d83a40f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fb540841fa4c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917d500fa14700" /><Relationship Type="http://schemas.openxmlformats.org/officeDocument/2006/relationships/numbering" Target="/word/numbering.xml" Id="Rf7a4ad303ac747b5" /><Relationship Type="http://schemas.openxmlformats.org/officeDocument/2006/relationships/settings" Target="/word/settings.xml" Id="Raf45edf90fa74140" /><Relationship Type="http://schemas.openxmlformats.org/officeDocument/2006/relationships/image" Target="/word/media/6bd7ffdb-b980-4df7-a43e-06b10d44dee4.png" Id="Re09a6c8bbee94f3a" /><Relationship Type="http://schemas.openxmlformats.org/officeDocument/2006/relationships/image" Target="/word/media/2724ca11-afd4-435c-a528-dbec7e16ccbe.png" Id="R7a6681e0d83a40f3" /><Relationship Type="http://schemas.openxmlformats.org/officeDocument/2006/relationships/footer" Target="/word/footer1.xml" Id="R3589049a11b34bc1" /><Relationship Type="http://schemas.openxmlformats.org/officeDocument/2006/relationships/footer" Target="/word/footer2.xml" Id="R8d4b755d039a4916" /><Relationship Type="http://schemas.openxmlformats.org/officeDocument/2006/relationships/footer" Target="/word/footer3.xml" Id="Rb76dcd25aef14d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fb540841fa4cf8" /></Relationships>
</file>