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666a7a5a9a45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2a3d892d4f48ec"/>
      <w:footerReference w:type="even" r:id="Rcf11908717994da6"/>
      <w:footerReference w:type="first" r:id="Rd5fca4e4dba843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7056571b314d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DFZ-2016-7024-X-NE-EI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b96c19a0a740a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8dbc9a17724d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66e55349014754" /><Relationship Type="http://schemas.openxmlformats.org/officeDocument/2006/relationships/numbering" Target="/word/numbering.xml" Id="R300c132018a14c5b" /><Relationship Type="http://schemas.openxmlformats.org/officeDocument/2006/relationships/settings" Target="/word/settings.xml" Id="R0af5ea52b1d74346" /><Relationship Type="http://schemas.openxmlformats.org/officeDocument/2006/relationships/image" Target="/word/media/0d551e19-63a9-44da-b3f2-a3b4893aa38b.png" Id="R097056571b314d2d" /><Relationship Type="http://schemas.openxmlformats.org/officeDocument/2006/relationships/image" Target="/word/media/727421b7-1556-4054-b102-66d86c2d5be0.png" Id="R6db96c19a0a740a4" /><Relationship Type="http://schemas.openxmlformats.org/officeDocument/2006/relationships/footer" Target="/word/footer1.xml" Id="Rf92a3d892d4f48ec" /><Relationship Type="http://schemas.openxmlformats.org/officeDocument/2006/relationships/footer" Target="/word/footer2.xml" Id="Rcf11908717994da6" /><Relationship Type="http://schemas.openxmlformats.org/officeDocument/2006/relationships/footer" Target="/word/footer3.xml" Id="Rd5fca4e4dba843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8dbc9a17724d7b" /></Relationships>
</file>