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4768278c242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33794fab4b4742"/>
      <w:footerReference w:type="even" r:id="Ra65a55b6c0254618"/>
      <w:footerReference w:type="first" r:id="R6ccb37bbf5e04a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6b2fe221d74c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DFZ-2016-7844-X-NE-EI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0b2ba99682416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532f93998ba4d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644e53a97784288" /><Relationship Type="http://schemas.openxmlformats.org/officeDocument/2006/relationships/numbering" Target="/word/numbering.xml" Id="R6206735c6fe441f9" /><Relationship Type="http://schemas.openxmlformats.org/officeDocument/2006/relationships/settings" Target="/word/settings.xml" Id="R2d4ac1ce8191414e" /><Relationship Type="http://schemas.openxmlformats.org/officeDocument/2006/relationships/image" Target="/word/media/735d9059-50d6-4376-a848-ac9bb7410044.png" Id="R4d6b2fe221d74c53" /><Relationship Type="http://schemas.openxmlformats.org/officeDocument/2006/relationships/image" Target="/word/media/d1c73aa4-ec34-429f-bdce-4df5c9954256.png" Id="Rb40b2ba996824165" /><Relationship Type="http://schemas.openxmlformats.org/officeDocument/2006/relationships/footer" Target="/word/footer1.xml" Id="R2733794fab4b4742" /><Relationship Type="http://schemas.openxmlformats.org/officeDocument/2006/relationships/footer" Target="/word/footer2.xml" Id="Ra65a55b6c0254618" /><Relationship Type="http://schemas.openxmlformats.org/officeDocument/2006/relationships/footer" Target="/word/footer3.xml" Id="R6ccb37bbf5e04a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32f93998ba4d21" /></Relationships>
</file>