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f2ba3229be45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e7907b89ee4f4f"/>
      <w:footerReference w:type="even" r:id="Rf0ea77f1e2b64c82"/>
      <w:footerReference w:type="first" r:id="Rb21ae68496c442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da942d8e94a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DFZ-2016-8108-X-NE-EI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86b1b0474491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f9d6c1eecf4e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e27882779437c" /><Relationship Type="http://schemas.openxmlformats.org/officeDocument/2006/relationships/numbering" Target="/word/numbering.xml" Id="R872151220b4e4f9a" /><Relationship Type="http://schemas.openxmlformats.org/officeDocument/2006/relationships/settings" Target="/word/settings.xml" Id="R7a054a9772b24431" /><Relationship Type="http://schemas.openxmlformats.org/officeDocument/2006/relationships/image" Target="/word/media/ccfe1bcf-e11d-4664-99d8-35e093e8d13d.png" Id="Rc60da942d8e94a5f" /><Relationship Type="http://schemas.openxmlformats.org/officeDocument/2006/relationships/image" Target="/word/media/658095b9-9010-4c6d-b38c-bebaacd9a958.png" Id="Ra0886b1b04744914" /><Relationship Type="http://schemas.openxmlformats.org/officeDocument/2006/relationships/footer" Target="/word/footer1.xml" Id="R6fe7907b89ee4f4f" /><Relationship Type="http://schemas.openxmlformats.org/officeDocument/2006/relationships/footer" Target="/word/footer2.xml" Id="Rf0ea77f1e2b64c82" /><Relationship Type="http://schemas.openxmlformats.org/officeDocument/2006/relationships/footer" Target="/word/footer3.xml" Id="Rb21ae68496c442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f9d6c1eecf4ebd" /></Relationships>
</file>