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03671b3a0f49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43793a6e534003"/>
      <w:footerReference w:type="even" r:id="R2b2a438738624673"/>
      <w:footerReference w:type="first" r:id="R0efa651df77b48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34475ad56649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DFZ-2016-7235-IV-NE-EI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6ab386bb84aa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04-2016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46a4082e824d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bb54c04da493e" /><Relationship Type="http://schemas.openxmlformats.org/officeDocument/2006/relationships/numbering" Target="/word/numbering.xml" Id="R0852735e87d648b4" /><Relationship Type="http://schemas.openxmlformats.org/officeDocument/2006/relationships/settings" Target="/word/settings.xml" Id="R5c698c7362914735" /><Relationship Type="http://schemas.openxmlformats.org/officeDocument/2006/relationships/image" Target="/word/media/8ceed81d-e77f-4f00-ab9e-7efe55848d4f.png" Id="R0834475ad566495a" /><Relationship Type="http://schemas.openxmlformats.org/officeDocument/2006/relationships/image" Target="/word/media/55bd3e42-fc3c-48a1-9686-f1a98e6428d0.png" Id="R3636ab386bb84aa8" /><Relationship Type="http://schemas.openxmlformats.org/officeDocument/2006/relationships/footer" Target="/word/footer1.xml" Id="R9743793a6e534003" /><Relationship Type="http://schemas.openxmlformats.org/officeDocument/2006/relationships/footer" Target="/word/footer2.xml" Id="R2b2a438738624673" /><Relationship Type="http://schemas.openxmlformats.org/officeDocument/2006/relationships/footer" Target="/word/footer3.xml" Id="R0efa651df77b48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46a4082e824d81" /></Relationships>
</file>