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947f76702f46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c98cf59f3b484e"/>
      <w:footerReference w:type="even" r:id="Ra911db8e86a74bcc"/>
      <w:footerReference w:type="first" r:id="Rb2cb4063794f42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bdc899fb3946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DFZ-2016-7335-XIII-NE-EI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3627a1e69645d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5c39633ea441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1c7c789ecf4caf" /><Relationship Type="http://schemas.openxmlformats.org/officeDocument/2006/relationships/numbering" Target="/word/numbering.xml" Id="R56ae68b58e6044d6" /><Relationship Type="http://schemas.openxmlformats.org/officeDocument/2006/relationships/settings" Target="/word/settings.xml" Id="Rc78bd6e0503842c7" /><Relationship Type="http://schemas.openxmlformats.org/officeDocument/2006/relationships/image" Target="/word/media/24b35209-019c-472a-8638-f2d9a2d8fbb7.png" Id="R91bdc899fb39467a" /><Relationship Type="http://schemas.openxmlformats.org/officeDocument/2006/relationships/image" Target="/word/media/4c7eea05-3617-4ee7-a8fc-d63622c51bdc.png" Id="R773627a1e69645d7" /><Relationship Type="http://schemas.openxmlformats.org/officeDocument/2006/relationships/footer" Target="/word/footer1.xml" Id="R87c98cf59f3b484e" /><Relationship Type="http://schemas.openxmlformats.org/officeDocument/2006/relationships/footer" Target="/word/footer2.xml" Id="Ra911db8e86a74bcc" /><Relationship Type="http://schemas.openxmlformats.org/officeDocument/2006/relationships/footer" Target="/word/footer3.xml" Id="Rb2cb4063794f42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5c39633ea4417c" /></Relationships>
</file>