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dacf552d2d4f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b4a6fc7bfc418e"/>
      <w:footerReference w:type="even" r:id="Re3a9396bf1a043d4"/>
      <w:footerReference w:type="first" r:id="R597a87e07aa849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2c6920426240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DFZ-2016-7546-X-NE-EI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c65ebe43c8484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624da0573f4a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54cbc8a2a5462a" /><Relationship Type="http://schemas.openxmlformats.org/officeDocument/2006/relationships/numbering" Target="/word/numbering.xml" Id="R476d7110342b4c13" /><Relationship Type="http://schemas.openxmlformats.org/officeDocument/2006/relationships/settings" Target="/word/settings.xml" Id="Rdfe8b4d444a34b96" /><Relationship Type="http://schemas.openxmlformats.org/officeDocument/2006/relationships/image" Target="/word/media/63299820-499c-475a-bfbb-b4380ae6f197.png" Id="R902c6920426240de" /><Relationship Type="http://schemas.openxmlformats.org/officeDocument/2006/relationships/image" Target="/word/media/323c5e8a-93fc-4dee-a2f3-ea37f1124d79.png" Id="R83c65ebe43c84840" /><Relationship Type="http://schemas.openxmlformats.org/officeDocument/2006/relationships/footer" Target="/word/footer1.xml" Id="Rd2b4a6fc7bfc418e" /><Relationship Type="http://schemas.openxmlformats.org/officeDocument/2006/relationships/footer" Target="/word/footer2.xml" Id="Re3a9396bf1a043d4" /><Relationship Type="http://schemas.openxmlformats.org/officeDocument/2006/relationships/footer" Target="/word/footer3.xml" Id="R597a87e07aa849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624da0573f4a04" /></Relationships>
</file>