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571b4776b84a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aa410f8e354483"/>
      <w:footerReference w:type="even" r:id="R71ac90272f304242"/>
      <w:footerReference w:type="first" r:id="R018864d1ef9344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d07878073c41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DFZ-2016-6705-X-NE-EI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186216d8d44ec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23f32ba5874b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89a2e86b2645ae" /><Relationship Type="http://schemas.openxmlformats.org/officeDocument/2006/relationships/numbering" Target="/word/numbering.xml" Id="Rb2db8efc93f646fe" /><Relationship Type="http://schemas.openxmlformats.org/officeDocument/2006/relationships/settings" Target="/word/settings.xml" Id="Rb6d9bae3cb4f4782" /><Relationship Type="http://schemas.openxmlformats.org/officeDocument/2006/relationships/image" Target="/word/media/540c670a-e98e-46ea-aed8-8da8c4730f92.png" Id="R3ad07878073c4151" /><Relationship Type="http://schemas.openxmlformats.org/officeDocument/2006/relationships/image" Target="/word/media/b4c91477-6fcc-422a-9f48-d358f787d46a.png" Id="Re4186216d8d44ecb" /><Relationship Type="http://schemas.openxmlformats.org/officeDocument/2006/relationships/footer" Target="/word/footer1.xml" Id="Re4aa410f8e354483" /><Relationship Type="http://schemas.openxmlformats.org/officeDocument/2006/relationships/footer" Target="/word/footer2.xml" Id="R71ac90272f304242" /><Relationship Type="http://schemas.openxmlformats.org/officeDocument/2006/relationships/footer" Target="/word/footer3.xml" Id="R018864d1ef9344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23f32ba5874b72" /></Relationships>
</file>