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d5c90825c642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f70fc432124d6e"/>
      <w:footerReference w:type="even" r:id="Rb594c3c2f7744ad3"/>
      <w:footerReference w:type="first" r:id="Rd4718f7357034c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68c3f70d240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DFZ-2016-7790-X-NE-EI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c6a47113a4e8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680a5abce243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5bb82f013484e" /><Relationship Type="http://schemas.openxmlformats.org/officeDocument/2006/relationships/numbering" Target="/word/numbering.xml" Id="R6fc304633d7b44be" /><Relationship Type="http://schemas.openxmlformats.org/officeDocument/2006/relationships/settings" Target="/word/settings.xml" Id="R6a321862332941c8" /><Relationship Type="http://schemas.openxmlformats.org/officeDocument/2006/relationships/image" Target="/word/media/e379ac79-4834-4e96-a772-001f9c5a21bf.png" Id="Rb9f68c3f70d24036" /><Relationship Type="http://schemas.openxmlformats.org/officeDocument/2006/relationships/image" Target="/word/media/ccf6369b-1438-41c8-84ff-6fe1083b5700.png" Id="Rd75c6a47113a4e89" /><Relationship Type="http://schemas.openxmlformats.org/officeDocument/2006/relationships/footer" Target="/word/footer1.xml" Id="R19f70fc432124d6e" /><Relationship Type="http://schemas.openxmlformats.org/officeDocument/2006/relationships/footer" Target="/word/footer2.xml" Id="Rb594c3c2f7744ad3" /><Relationship Type="http://schemas.openxmlformats.org/officeDocument/2006/relationships/footer" Target="/word/footer3.xml" Id="Rd4718f7357034c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680a5abce243e7" /></Relationships>
</file>