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20734f49bc4a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c50cddb89e48a1"/>
      <w:footerReference w:type="even" r:id="Ra215ed59e8174399"/>
      <w:footerReference w:type="first" r:id="R8fc200e0a4be4c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b2ea46308b4e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DFZ-2016-7785-XIII-NE-EI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89ca483c2145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64b122ebd741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1d0831e02e4883" /><Relationship Type="http://schemas.openxmlformats.org/officeDocument/2006/relationships/numbering" Target="/word/numbering.xml" Id="Rc3f15f69ab7c479c" /><Relationship Type="http://schemas.openxmlformats.org/officeDocument/2006/relationships/settings" Target="/word/settings.xml" Id="Rcf6d52acb1034466" /><Relationship Type="http://schemas.openxmlformats.org/officeDocument/2006/relationships/image" Target="/word/media/8cc2e728-c655-454c-a7aa-1e43a7acb702.png" Id="Rc7b2ea46308b4ed7" /><Relationship Type="http://schemas.openxmlformats.org/officeDocument/2006/relationships/image" Target="/word/media/251b300d-a972-48c0-9214-ce87156d788f.png" Id="Rf189ca483c214595" /><Relationship Type="http://schemas.openxmlformats.org/officeDocument/2006/relationships/footer" Target="/word/footer1.xml" Id="R5cc50cddb89e48a1" /><Relationship Type="http://schemas.openxmlformats.org/officeDocument/2006/relationships/footer" Target="/word/footer2.xml" Id="Ra215ed59e8174399" /><Relationship Type="http://schemas.openxmlformats.org/officeDocument/2006/relationships/footer" Target="/word/footer3.xml" Id="R8fc200e0a4be4c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64b122ebd74109" /></Relationships>
</file>