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5508e1ccfe40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fe19bdb33c45a9"/>
      <w:footerReference w:type="even" r:id="R6bede2c32d2f46c3"/>
      <w:footerReference w:type="first" r:id="Rca69af39e66041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4ac2b059aa42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DFZ-2016-7028-X-NE-EI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014a36a49c4aa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26a7c74d3740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05b86457cf4a6e" /><Relationship Type="http://schemas.openxmlformats.org/officeDocument/2006/relationships/numbering" Target="/word/numbering.xml" Id="Ra25e205e2974430b" /><Relationship Type="http://schemas.openxmlformats.org/officeDocument/2006/relationships/settings" Target="/word/settings.xml" Id="Reb1c627b5d624ecf" /><Relationship Type="http://schemas.openxmlformats.org/officeDocument/2006/relationships/image" Target="/word/media/2caf38d4-7bdb-4499-9982-e19d50b1fb80.png" Id="Red4ac2b059aa426c" /><Relationship Type="http://schemas.openxmlformats.org/officeDocument/2006/relationships/image" Target="/word/media/2ccde2b6-bcd1-49f3-ae1a-cf33d88a9bab.png" Id="R6e014a36a49c4aa5" /><Relationship Type="http://schemas.openxmlformats.org/officeDocument/2006/relationships/footer" Target="/word/footer1.xml" Id="R8bfe19bdb33c45a9" /><Relationship Type="http://schemas.openxmlformats.org/officeDocument/2006/relationships/footer" Target="/word/footer2.xml" Id="R6bede2c32d2f46c3" /><Relationship Type="http://schemas.openxmlformats.org/officeDocument/2006/relationships/footer" Target="/word/footer3.xml" Id="Rca69af39e66041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26a7c74d37409e" /></Relationships>
</file>