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89e46bfe6b46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b6114c2fde4e96"/>
      <w:footerReference w:type="even" r:id="Ref25d2cb934e4ac9"/>
      <w:footerReference w:type="first" r:id="Ra338a60f6b4a47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cb93aeab3149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81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fe06214979424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fc9184ce9f4b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c11657945e4da3" /><Relationship Type="http://schemas.openxmlformats.org/officeDocument/2006/relationships/numbering" Target="/word/numbering.xml" Id="R1693e00db1c44279" /><Relationship Type="http://schemas.openxmlformats.org/officeDocument/2006/relationships/settings" Target="/word/settings.xml" Id="R94f37d795d6b45a3" /><Relationship Type="http://schemas.openxmlformats.org/officeDocument/2006/relationships/image" Target="/word/media/67024b2e-e810-45d9-98cd-cd353bd9ce70.png" Id="R7fcb93aeab31496a" /><Relationship Type="http://schemas.openxmlformats.org/officeDocument/2006/relationships/image" Target="/word/media/9a9e83b8-d659-441a-861c-30e94e2d9a07.png" Id="R6cfe06214979424b" /><Relationship Type="http://schemas.openxmlformats.org/officeDocument/2006/relationships/footer" Target="/word/footer1.xml" Id="Rcbb6114c2fde4e96" /><Relationship Type="http://schemas.openxmlformats.org/officeDocument/2006/relationships/footer" Target="/word/footer2.xml" Id="Ref25d2cb934e4ac9" /><Relationship Type="http://schemas.openxmlformats.org/officeDocument/2006/relationships/footer" Target="/word/footer3.xml" Id="Ra338a60f6b4a47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fc9184ce9f4b1d" /></Relationships>
</file>