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fda4e5d0d241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c842fd1a4143a1"/>
      <w:footerReference w:type="even" r:id="R78b1b4086dd141fe"/>
      <w:footerReference w:type="first" r:id="Reb5b60e040e14f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9d74ab6b0f43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DFZ-2016-8025-V-NE-EI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30508bb924b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8fabf6d34844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8838b4aac04f30" /><Relationship Type="http://schemas.openxmlformats.org/officeDocument/2006/relationships/numbering" Target="/word/numbering.xml" Id="R1a4541675654453e" /><Relationship Type="http://schemas.openxmlformats.org/officeDocument/2006/relationships/settings" Target="/word/settings.xml" Id="R3aa0c3997a0f452d" /><Relationship Type="http://schemas.openxmlformats.org/officeDocument/2006/relationships/image" Target="/word/media/d7de6472-a3f2-4834-976a-fff48b724d02.png" Id="R0a9d74ab6b0f43be" /><Relationship Type="http://schemas.openxmlformats.org/officeDocument/2006/relationships/image" Target="/word/media/59c950ff-a35c-4fc3-acb8-adfcb78140be.png" Id="R4b230508bb924bdd" /><Relationship Type="http://schemas.openxmlformats.org/officeDocument/2006/relationships/footer" Target="/word/footer1.xml" Id="Rc6c842fd1a4143a1" /><Relationship Type="http://schemas.openxmlformats.org/officeDocument/2006/relationships/footer" Target="/word/footer2.xml" Id="R78b1b4086dd141fe" /><Relationship Type="http://schemas.openxmlformats.org/officeDocument/2006/relationships/footer" Target="/word/footer3.xml" Id="Reb5b60e040e14f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8fabf6d3484437" /></Relationships>
</file>