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d3dd5ee6840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638cf9ea324d7b"/>
      <w:footerReference w:type="even" r:id="R8cbd5bf332884084"/>
      <w:footerReference w:type="first" r:id="R8384d41e189140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1dcb63e5dd48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DFZ-2016-7017-IV-NE-EI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789c863c942a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855d2d4e2447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817b2e1ada4826" /><Relationship Type="http://schemas.openxmlformats.org/officeDocument/2006/relationships/numbering" Target="/word/numbering.xml" Id="Rcfcd9c33e26a4997" /><Relationship Type="http://schemas.openxmlformats.org/officeDocument/2006/relationships/settings" Target="/word/settings.xml" Id="Rddd822da055e4725" /><Relationship Type="http://schemas.openxmlformats.org/officeDocument/2006/relationships/image" Target="/word/media/355a0b45-27a7-4ff8-a1b5-3415a727aead.png" Id="R2d1dcb63e5dd48ae" /><Relationship Type="http://schemas.openxmlformats.org/officeDocument/2006/relationships/image" Target="/word/media/b9ce3f03-da40-455f-8c11-d4d5b9cbf7b9.png" Id="R95d789c863c942ae" /><Relationship Type="http://schemas.openxmlformats.org/officeDocument/2006/relationships/footer" Target="/word/footer1.xml" Id="Rff638cf9ea324d7b" /><Relationship Type="http://schemas.openxmlformats.org/officeDocument/2006/relationships/footer" Target="/word/footer2.xml" Id="R8cbd5bf332884084" /><Relationship Type="http://schemas.openxmlformats.org/officeDocument/2006/relationships/footer" Target="/word/footer3.xml" Id="R8384d41e189140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855d2d4e2447a0" /></Relationships>
</file>