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b47d7560ea4c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67df0407784001"/>
      <w:footerReference w:type="even" r:id="Re3cb25a97f5b4bef"/>
      <w:footerReference w:type="first" r:id="R677efc2ab9db4a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39828c0884f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DFZ-2016-8101-IV-NE-EI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9c6fbf29644e4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0203cb46c243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e1abd6e8524602" /><Relationship Type="http://schemas.openxmlformats.org/officeDocument/2006/relationships/numbering" Target="/word/numbering.xml" Id="Rde8de489cf704780" /><Relationship Type="http://schemas.openxmlformats.org/officeDocument/2006/relationships/settings" Target="/word/settings.xml" Id="Rc369c875ed5044d2" /><Relationship Type="http://schemas.openxmlformats.org/officeDocument/2006/relationships/image" Target="/word/media/cf9cb858-14c3-4d34-8a43-96bd569e6402.png" Id="R22039828c0884f30" /><Relationship Type="http://schemas.openxmlformats.org/officeDocument/2006/relationships/image" Target="/word/media/ac1c310a-aff2-46c9-bc10-427e1aa514b7.png" Id="R9b9c6fbf29644e4e" /><Relationship Type="http://schemas.openxmlformats.org/officeDocument/2006/relationships/footer" Target="/word/footer1.xml" Id="Rbf67df0407784001" /><Relationship Type="http://schemas.openxmlformats.org/officeDocument/2006/relationships/footer" Target="/word/footer2.xml" Id="Re3cb25a97f5b4bef" /><Relationship Type="http://schemas.openxmlformats.org/officeDocument/2006/relationships/footer" Target="/word/footer3.xml" Id="R677efc2ab9db4a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0203cb46c24327" /></Relationships>
</file>