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b521eaf5a3426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d5cd0dc06e14cc6"/>
      <w:footerReference w:type="even" r:id="Rb4f5ea0354114b81"/>
      <w:footerReference w:type="first" r:id="R0b85208b1cd04a0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3ac03822f7455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DFZ-2016-7686-VIII-NE-EI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d10f86f7a8c488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JUNIO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JUNIO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04-2016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90e6f420cdd447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6c86699571464e" /><Relationship Type="http://schemas.openxmlformats.org/officeDocument/2006/relationships/numbering" Target="/word/numbering.xml" Id="R7710b41072944155" /><Relationship Type="http://schemas.openxmlformats.org/officeDocument/2006/relationships/settings" Target="/word/settings.xml" Id="R38e116bfb5d143df" /><Relationship Type="http://schemas.openxmlformats.org/officeDocument/2006/relationships/image" Target="/word/media/2a1e5eb2-36ef-42c7-a97e-8557ca845548.png" Id="R783ac03822f74556" /><Relationship Type="http://schemas.openxmlformats.org/officeDocument/2006/relationships/image" Target="/word/media/16d05709-ca10-4981-a83f-6b4816a2cd05.png" Id="R6d10f86f7a8c4887" /><Relationship Type="http://schemas.openxmlformats.org/officeDocument/2006/relationships/footer" Target="/word/footer1.xml" Id="R2d5cd0dc06e14cc6" /><Relationship Type="http://schemas.openxmlformats.org/officeDocument/2006/relationships/footer" Target="/word/footer2.xml" Id="Rb4f5ea0354114b81" /><Relationship Type="http://schemas.openxmlformats.org/officeDocument/2006/relationships/footer" Target="/word/footer3.xml" Id="R0b85208b1cd04a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90e6f420cdd4470" /></Relationships>
</file>