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c6edec2e1343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37d0dd8d76434c"/>
      <w:footerReference w:type="even" r:id="Re23b0df5124f46cd"/>
      <w:footerReference w:type="first" r:id="R96f7a29bd33b4d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0c6ad17c6840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DFZ-2016-7375-VII-NE-EI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fb0f66720449c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MAYO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r>
              <w:rPr>
                <w:sz w:val="18"/>
                <w:szCs w:val="18"/>
              </w:rPr>
              <w:t>123</w:t>
            </w:r>
          </w:p>
        </w:tc>
        <w:tc>
          <w:tcPr>
            <w:tcW w:w="2310" w:type="auto"/>
          </w:tcPr>
          <w:p>
            <w:pPr/>
            <w:r>
              <w:rPr>
                <w:sz w:val="18"/>
                <w:szCs w:val="18"/>
              </w:rPr>
              <w:t>12-01-2005</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SUR ORIENTE, TALCA)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9f2763f55d40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cad3d3631d458f" /><Relationship Type="http://schemas.openxmlformats.org/officeDocument/2006/relationships/numbering" Target="/word/numbering.xml" Id="R3901ac9a80214c65" /><Relationship Type="http://schemas.openxmlformats.org/officeDocument/2006/relationships/settings" Target="/word/settings.xml" Id="Rbcc6a03442df4de6" /><Relationship Type="http://schemas.openxmlformats.org/officeDocument/2006/relationships/image" Target="/word/media/6c5b3dfc-676d-4acf-b42a-bd14e8482346.png" Id="R210c6ad17c684088" /><Relationship Type="http://schemas.openxmlformats.org/officeDocument/2006/relationships/image" Target="/word/media/86f5c96f-8d22-452e-b8a0-b4a430511815.png" Id="R61fb0f66720449c2" /><Relationship Type="http://schemas.openxmlformats.org/officeDocument/2006/relationships/footer" Target="/word/footer1.xml" Id="R2337d0dd8d76434c" /><Relationship Type="http://schemas.openxmlformats.org/officeDocument/2006/relationships/footer" Target="/word/footer2.xml" Id="Re23b0df5124f46cd" /><Relationship Type="http://schemas.openxmlformats.org/officeDocument/2006/relationships/footer" Target="/word/footer3.xml" Id="R96f7a29bd33b4d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9f2763f55d409b" /></Relationships>
</file>