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b7ec81b9484c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06bbd5b74d43cd"/>
      <w:footerReference w:type="even" r:id="R643c3230cc30487f"/>
      <w:footerReference w:type="first" r:id="R4a67a7cadffa45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54daf805494b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DFZ-2016-7472-X-NE-EI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8f1cde057f4aa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40f2a3b21644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8739afc2f24489" /><Relationship Type="http://schemas.openxmlformats.org/officeDocument/2006/relationships/numbering" Target="/word/numbering.xml" Id="Rcade4a627ce24dfb" /><Relationship Type="http://schemas.openxmlformats.org/officeDocument/2006/relationships/settings" Target="/word/settings.xml" Id="Ra2e1714c706840d5" /><Relationship Type="http://schemas.openxmlformats.org/officeDocument/2006/relationships/image" Target="/word/media/7f9d30ae-9261-4b45-ba88-afba7a166417.png" Id="Ra654daf805494b31" /><Relationship Type="http://schemas.openxmlformats.org/officeDocument/2006/relationships/image" Target="/word/media/a9000519-e0a3-4f6e-98c7-5156ae091d2b.png" Id="R688f1cde057f4aa7" /><Relationship Type="http://schemas.openxmlformats.org/officeDocument/2006/relationships/footer" Target="/word/footer1.xml" Id="Rf206bbd5b74d43cd" /><Relationship Type="http://schemas.openxmlformats.org/officeDocument/2006/relationships/footer" Target="/word/footer2.xml" Id="R643c3230cc30487f" /><Relationship Type="http://schemas.openxmlformats.org/officeDocument/2006/relationships/footer" Target="/word/footer3.xml" Id="R4a67a7cadffa45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40f2a3b21644b4" /></Relationships>
</file>