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1c0e9003df4f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ecf08ffd024622"/>
      <w:footerReference w:type="even" r:id="R43b6543a475343d6"/>
      <w:footerReference w:type="first" r:id="R066b9242a30240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ae745d86a74f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DFZ-2016-7783-VI-NE-EI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c53c6914e9422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2d57d9b4e84a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22b0e4c5cb4fc9" /><Relationship Type="http://schemas.openxmlformats.org/officeDocument/2006/relationships/numbering" Target="/word/numbering.xml" Id="R1360fc39133f4ff0" /><Relationship Type="http://schemas.openxmlformats.org/officeDocument/2006/relationships/settings" Target="/word/settings.xml" Id="Rccedca8599494d50" /><Relationship Type="http://schemas.openxmlformats.org/officeDocument/2006/relationships/image" Target="/word/media/57d03eed-49a7-4543-b724-7feee9a9ba5e.png" Id="R06ae745d86a74f8a" /><Relationship Type="http://schemas.openxmlformats.org/officeDocument/2006/relationships/image" Target="/word/media/4c46a791-192a-40a6-8eee-a80a74f7e3fe.png" Id="R25c53c6914e94226" /><Relationship Type="http://schemas.openxmlformats.org/officeDocument/2006/relationships/footer" Target="/word/footer1.xml" Id="R6eecf08ffd024622" /><Relationship Type="http://schemas.openxmlformats.org/officeDocument/2006/relationships/footer" Target="/word/footer2.xml" Id="R43b6543a475343d6" /><Relationship Type="http://schemas.openxmlformats.org/officeDocument/2006/relationships/footer" Target="/word/footer3.xml" Id="R066b9242a30240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2d57d9b4e84a99" /></Relationships>
</file>