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0c5696ba141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8f68f539384e3e"/>
      <w:footerReference w:type="even" r:id="R2a8bc49975ac471a"/>
      <w:footerReference w:type="first" r:id="Ra6a7a380e92840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8b77d3188746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DFZ-2016-8017-III-NE-EI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d69778d46f4f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99c85b0093640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6e6561ceb4630" /><Relationship Type="http://schemas.openxmlformats.org/officeDocument/2006/relationships/numbering" Target="/word/numbering.xml" Id="R40d7b4f85df440b8" /><Relationship Type="http://schemas.openxmlformats.org/officeDocument/2006/relationships/settings" Target="/word/settings.xml" Id="R23a8fd48858145e8" /><Relationship Type="http://schemas.openxmlformats.org/officeDocument/2006/relationships/image" Target="/word/media/fa214b75-bf62-460e-98b0-872b974e5864.png" Id="Rd58b77d3188746f9" /><Relationship Type="http://schemas.openxmlformats.org/officeDocument/2006/relationships/image" Target="/word/media/daa51ed2-f8c9-41cd-9828-d68b3952f43b.png" Id="R30d69778d46f4f48" /><Relationship Type="http://schemas.openxmlformats.org/officeDocument/2006/relationships/footer" Target="/word/footer1.xml" Id="R318f68f539384e3e" /><Relationship Type="http://schemas.openxmlformats.org/officeDocument/2006/relationships/footer" Target="/word/footer2.xml" Id="R2a8bc49975ac471a" /><Relationship Type="http://schemas.openxmlformats.org/officeDocument/2006/relationships/footer" Target="/word/footer3.xml" Id="Ra6a7a380e92840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99c85b009364040" /></Relationships>
</file>