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c7f9a08af94c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046b5f80b5484c"/>
      <w:footerReference w:type="even" r:id="R740cc3ce9bbe4c79"/>
      <w:footerReference w:type="first" r:id="R3c3f24af7ddb47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43ff1c490f48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DFZ-2016-8071-X-NE-EI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9880228ac34a2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41a95e4c8e43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300ce4b02948f7" /><Relationship Type="http://schemas.openxmlformats.org/officeDocument/2006/relationships/numbering" Target="/word/numbering.xml" Id="R1d36df74048942ac" /><Relationship Type="http://schemas.openxmlformats.org/officeDocument/2006/relationships/settings" Target="/word/settings.xml" Id="Rd40345dc9ea94ece" /><Relationship Type="http://schemas.openxmlformats.org/officeDocument/2006/relationships/image" Target="/word/media/96c17601-5626-4a1e-b76d-4dd390ff036e.png" Id="R4643ff1c490f48aa" /><Relationship Type="http://schemas.openxmlformats.org/officeDocument/2006/relationships/image" Target="/word/media/96714808-7f99-4299-ae59-07ae3a219fce.png" Id="R269880228ac34a27" /><Relationship Type="http://schemas.openxmlformats.org/officeDocument/2006/relationships/footer" Target="/word/footer1.xml" Id="R2f046b5f80b5484c" /><Relationship Type="http://schemas.openxmlformats.org/officeDocument/2006/relationships/footer" Target="/word/footer2.xml" Id="R740cc3ce9bbe4c79" /><Relationship Type="http://schemas.openxmlformats.org/officeDocument/2006/relationships/footer" Target="/word/footer3.xml" Id="R3c3f24af7ddb47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41a95e4c8e433d" /></Relationships>
</file>