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979dcc11af4d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e5d4e2bb9c24117"/>
      <w:footerReference w:type="even" r:id="Ra6de67eb6ad54dd6"/>
      <w:footerReference w:type="first" r:id="R82677cc5270642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6269d8620545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DFZ-2016-6918-X-NE-EI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7fbcd3d5e546b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32151</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ee9e065e1fd4b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64cf13837d4f38" /><Relationship Type="http://schemas.openxmlformats.org/officeDocument/2006/relationships/numbering" Target="/word/numbering.xml" Id="Re67100bd48b84768" /><Relationship Type="http://schemas.openxmlformats.org/officeDocument/2006/relationships/settings" Target="/word/settings.xml" Id="Rb5a228b417ea4b4c" /><Relationship Type="http://schemas.openxmlformats.org/officeDocument/2006/relationships/image" Target="/word/media/077c2836-279e-4cd7-b84a-481d070d8e5c.png" Id="R7f6269d862054506" /><Relationship Type="http://schemas.openxmlformats.org/officeDocument/2006/relationships/image" Target="/word/media/12387979-2f5c-4a63-9e26-39ed2c438d7a.png" Id="Rcc7fbcd3d5e546bc" /><Relationship Type="http://schemas.openxmlformats.org/officeDocument/2006/relationships/footer" Target="/word/footer1.xml" Id="Rde5d4e2bb9c24117" /><Relationship Type="http://schemas.openxmlformats.org/officeDocument/2006/relationships/footer" Target="/word/footer2.xml" Id="Ra6de67eb6ad54dd6" /><Relationship Type="http://schemas.openxmlformats.org/officeDocument/2006/relationships/footer" Target="/word/footer3.xml" Id="R82677cc5270642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e9e065e1fd4ba6" /></Relationships>
</file>