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71915d61ff47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2b0fb629794025"/>
      <w:footerReference w:type="even" r:id="Rb9851cd7b5334c0a"/>
      <w:footerReference w:type="first" r:id="R7575fd98e0d241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67cca81f1448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DFZ-2016-7332-VIII-NE-EI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1d94190fc64a9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bf8d52532c04e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72d352944e4f93" /><Relationship Type="http://schemas.openxmlformats.org/officeDocument/2006/relationships/numbering" Target="/word/numbering.xml" Id="R7ab15e4411194578" /><Relationship Type="http://schemas.openxmlformats.org/officeDocument/2006/relationships/settings" Target="/word/settings.xml" Id="R0dbd0c14aed74445" /><Relationship Type="http://schemas.openxmlformats.org/officeDocument/2006/relationships/image" Target="/word/media/0f9944fa-cc1f-4de6-8cae-42b23c42bfbf.png" Id="Rcf67cca81f1448a6" /><Relationship Type="http://schemas.openxmlformats.org/officeDocument/2006/relationships/image" Target="/word/media/06a8d19f-2db6-44dd-b268-19a43be19e19.png" Id="R051d94190fc64a98" /><Relationship Type="http://schemas.openxmlformats.org/officeDocument/2006/relationships/footer" Target="/word/footer1.xml" Id="Rc62b0fb629794025" /><Relationship Type="http://schemas.openxmlformats.org/officeDocument/2006/relationships/footer" Target="/word/footer2.xml" Id="Rb9851cd7b5334c0a" /><Relationship Type="http://schemas.openxmlformats.org/officeDocument/2006/relationships/footer" Target="/word/footer3.xml" Id="R7575fd98e0d241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f8d52532c04e05" /></Relationships>
</file>