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3703ccba3649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8b90e69ac84b19"/>
      <w:footerReference w:type="even" r:id="R049dadefd9a348cb"/>
      <w:footerReference w:type="first" r:id="R69921c666dd747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c944d99b2841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DFZ-2016-7758-X-NE-EI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46b4297426463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c65817bc544a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7f9dd30dff4b68" /><Relationship Type="http://schemas.openxmlformats.org/officeDocument/2006/relationships/numbering" Target="/word/numbering.xml" Id="R7b1eaab226a94534" /><Relationship Type="http://schemas.openxmlformats.org/officeDocument/2006/relationships/settings" Target="/word/settings.xml" Id="Ra683828e15864bd3" /><Relationship Type="http://schemas.openxmlformats.org/officeDocument/2006/relationships/image" Target="/word/media/33c08e5f-64cc-4b2a-905e-020bbab2d863.png" Id="Rdec944d99b28414e" /><Relationship Type="http://schemas.openxmlformats.org/officeDocument/2006/relationships/image" Target="/word/media/8a771f78-b6a0-42a6-aba7-f3c6d9e7d311.png" Id="R4746b42974264634" /><Relationship Type="http://schemas.openxmlformats.org/officeDocument/2006/relationships/footer" Target="/word/footer1.xml" Id="R998b90e69ac84b19" /><Relationship Type="http://schemas.openxmlformats.org/officeDocument/2006/relationships/footer" Target="/word/footer2.xml" Id="R049dadefd9a348cb" /><Relationship Type="http://schemas.openxmlformats.org/officeDocument/2006/relationships/footer" Target="/word/footer3.xml" Id="R69921c666dd747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c65817bc544a7c" /></Relationships>
</file>