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b93056339f48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5ea57f4f13434a"/>
      <w:footerReference w:type="even" r:id="Re677f719dafb4093"/>
      <w:footerReference w:type="first" r:id="R8520e2f9aee043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aeb6f8ec64a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DFZ-2016-5989-XI-NE-EI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c6b530dcbe4ac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f8e823a93441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101787ea0549ae" /><Relationship Type="http://schemas.openxmlformats.org/officeDocument/2006/relationships/numbering" Target="/word/numbering.xml" Id="R0b19f363ebec4372" /><Relationship Type="http://schemas.openxmlformats.org/officeDocument/2006/relationships/settings" Target="/word/settings.xml" Id="R48fdf4b7db584fdb" /><Relationship Type="http://schemas.openxmlformats.org/officeDocument/2006/relationships/image" Target="/word/media/1177d709-c57b-445a-b61e-4c9034828461.png" Id="Rb6aaeb6f8ec64a8c" /><Relationship Type="http://schemas.openxmlformats.org/officeDocument/2006/relationships/image" Target="/word/media/1d0472d4-2bf5-4611-aef7-6ad785cc677e.png" Id="R6dc6b530dcbe4ac2" /><Relationship Type="http://schemas.openxmlformats.org/officeDocument/2006/relationships/footer" Target="/word/footer1.xml" Id="Re65ea57f4f13434a" /><Relationship Type="http://schemas.openxmlformats.org/officeDocument/2006/relationships/footer" Target="/word/footer2.xml" Id="Re677f719dafb4093" /><Relationship Type="http://schemas.openxmlformats.org/officeDocument/2006/relationships/footer" Target="/word/footer3.xml" Id="R8520e2f9aee043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f8e823a9344142" /></Relationships>
</file>