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93056339f48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5ea57f4f13434a"/>
      <w:footerReference w:type="even" r:id="Re677f719dafb4093"/>
      <w:footerReference w:type="first" r:id="R8520e2f9aee043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aeb6f8ec64a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DFZ-2016-5989-XI-NE-EI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c6b530dcbe4ac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bf8e823a93441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101787ea0549ae" /><Relationship Type="http://schemas.openxmlformats.org/officeDocument/2006/relationships/numbering" Target="/word/numbering.xml" Id="R0b19f363ebec4372" /><Relationship Type="http://schemas.openxmlformats.org/officeDocument/2006/relationships/settings" Target="/word/settings.xml" Id="R48fdf4b7db584fdb" /><Relationship Type="http://schemas.openxmlformats.org/officeDocument/2006/relationships/image" Target="/word/media/1177d709-c57b-445a-b61e-4c9034828461.png" Id="Rb6aaeb6f8ec64a8c" /><Relationship Type="http://schemas.openxmlformats.org/officeDocument/2006/relationships/image" Target="/word/media/1d0472d4-2bf5-4611-aef7-6ad785cc677e.png" Id="R6dc6b530dcbe4ac2" /><Relationship Type="http://schemas.openxmlformats.org/officeDocument/2006/relationships/footer" Target="/word/footer1.xml" Id="Re65ea57f4f13434a" /><Relationship Type="http://schemas.openxmlformats.org/officeDocument/2006/relationships/footer" Target="/word/footer2.xml" Id="Re677f719dafb4093" /><Relationship Type="http://schemas.openxmlformats.org/officeDocument/2006/relationships/footer" Target="/word/footer3.xml" Id="R8520e2f9aee043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f8e823a9344142" /></Relationships>
</file>