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39421039ac45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e094fb5412425d"/>
      <w:footerReference w:type="even" r:id="Rfa8e103f512e48f9"/>
      <w:footerReference w:type="first" r:id="Re0d32b02bc3d43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7bb226228246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DFZ-2016-6785-XIII-NE-EI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f7edd53932491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098cbb6d6040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89159ad7f94906" /><Relationship Type="http://schemas.openxmlformats.org/officeDocument/2006/relationships/numbering" Target="/word/numbering.xml" Id="Reb7ca31cb8194db8" /><Relationship Type="http://schemas.openxmlformats.org/officeDocument/2006/relationships/settings" Target="/word/settings.xml" Id="Reeef86df2e574f5e" /><Relationship Type="http://schemas.openxmlformats.org/officeDocument/2006/relationships/image" Target="/word/media/bbfa06da-8ebd-45e1-9dac-6dee4ac7510e.png" Id="Rec7bb2262282466e" /><Relationship Type="http://schemas.openxmlformats.org/officeDocument/2006/relationships/image" Target="/word/media/431ef7d6-105d-486a-85c8-17a06e906e72.png" Id="R86f7edd539324912" /><Relationship Type="http://schemas.openxmlformats.org/officeDocument/2006/relationships/footer" Target="/word/footer1.xml" Id="R3be094fb5412425d" /><Relationship Type="http://schemas.openxmlformats.org/officeDocument/2006/relationships/footer" Target="/word/footer2.xml" Id="Rfa8e103f512e48f9" /><Relationship Type="http://schemas.openxmlformats.org/officeDocument/2006/relationships/footer" Target="/word/footer3.xml" Id="Re0d32b02bc3d43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098cbb6d604019" /></Relationships>
</file>