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44098fbb443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55e395337d4cd1"/>
      <w:footerReference w:type="even" r:id="Re0b6b3f3fefd4ac8"/>
      <w:footerReference w:type="first" r:id="Rf2bc809c9a2247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29643c077c4a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DFZ-2016-6846-V-NE-EI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cc1b2b8945433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897f6501ad4d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8f9fa9dfc14b14" /><Relationship Type="http://schemas.openxmlformats.org/officeDocument/2006/relationships/numbering" Target="/word/numbering.xml" Id="Re077c940d33444c9" /><Relationship Type="http://schemas.openxmlformats.org/officeDocument/2006/relationships/settings" Target="/word/settings.xml" Id="Rb92a158773394b8e" /><Relationship Type="http://schemas.openxmlformats.org/officeDocument/2006/relationships/image" Target="/word/media/ebc2e9b9-78bc-4038-9274-d9f826e1dba3.png" Id="R5b29643c077c4aa1" /><Relationship Type="http://schemas.openxmlformats.org/officeDocument/2006/relationships/image" Target="/word/media/a17302fe-2c78-47fd-8c1b-3b47745723d3.png" Id="Rc7cc1b2b89454333" /><Relationship Type="http://schemas.openxmlformats.org/officeDocument/2006/relationships/footer" Target="/word/footer1.xml" Id="R1755e395337d4cd1" /><Relationship Type="http://schemas.openxmlformats.org/officeDocument/2006/relationships/footer" Target="/word/footer2.xml" Id="Re0b6b3f3fefd4ac8" /><Relationship Type="http://schemas.openxmlformats.org/officeDocument/2006/relationships/footer" Target="/word/footer3.xml" Id="Rf2bc809c9a2247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897f6501ad4dbd" /></Relationships>
</file>